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b/>
        </w:rPr>
      </w:pPr>
      <w:r>
        <w:rPr>
          <w:rFonts w:hint="eastAsia"/>
          <w:b/>
        </w:rPr>
        <w:t>参考题</w:t>
      </w:r>
    </w:p>
    <w:p>
      <w:pPr>
        <w:rPr>
          <w:rFonts w:hint="eastAsia"/>
        </w:rPr>
      </w:pPr>
    </w:p>
    <w:p>
      <w:pPr>
        <w:pStyle w:val="4"/>
        <w:numPr>
          <w:ilvl w:val="0"/>
          <w:numId w:val="1"/>
        </w:numPr>
        <w:ind w:firstLineChars="0"/>
        <w:rPr>
          <w:rFonts w:hint="eastAsia"/>
        </w:rPr>
      </w:pPr>
      <w:r>
        <w:rPr>
          <w:rFonts w:hint="eastAsia"/>
        </w:rPr>
        <w:t>填空题</w:t>
      </w:r>
    </w:p>
    <w:p>
      <w:pPr>
        <w:rPr>
          <w:rFonts w:hint="eastAsia"/>
        </w:rPr>
      </w:pPr>
      <w:r>
        <w:rPr>
          <w:rFonts w:hint="eastAsia"/>
        </w:rPr>
        <w:t xml:space="preserve"> 1.</w:t>
      </w:r>
      <w:r>
        <w:t xml:space="preserve"> 知</w:t>
      </w:r>
      <w:r>
        <w:rPr>
          <w:rFonts w:hint="eastAsia"/>
        </w:rPr>
        <w:t>；</w:t>
      </w:r>
      <w:r>
        <w:t>情</w:t>
      </w:r>
      <w:r>
        <w:rPr>
          <w:rFonts w:hint="eastAsia"/>
        </w:rPr>
        <w:t>；</w:t>
      </w:r>
      <w:r>
        <w:t>行</w:t>
      </w:r>
      <w:r>
        <w:rPr>
          <w:rFonts w:hint="eastAsia"/>
        </w:rPr>
        <w:t>；</w:t>
      </w:r>
      <w:r>
        <w:t>意</w:t>
      </w:r>
    </w:p>
    <w:p>
      <w:pPr>
        <w:rPr>
          <w:rFonts w:hint="eastAsia"/>
        </w:rPr>
      </w:pPr>
      <w:r>
        <w:rPr>
          <w:rFonts w:hint="eastAsia"/>
        </w:rPr>
        <w:t>2.</w:t>
      </w:r>
      <w:r>
        <w:t xml:space="preserve"> 晓之以理</w:t>
      </w:r>
      <w:r>
        <w:rPr>
          <w:rFonts w:hint="eastAsia"/>
        </w:rPr>
        <w:t>；</w:t>
      </w:r>
      <w:r>
        <w:t>动之以情</w:t>
      </w:r>
      <w:r>
        <w:rPr>
          <w:rFonts w:hint="eastAsia"/>
        </w:rPr>
        <w:t>；</w:t>
      </w:r>
      <w:r>
        <w:t>导之以行</w:t>
      </w:r>
      <w:r>
        <w:rPr>
          <w:rFonts w:hint="eastAsia"/>
        </w:rPr>
        <w:t>；</w:t>
      </w:r>
      <w:r>
        <w:t>持之以恒</w:t>
      </w:r>
    </w:p>
    <w:p>
      <w:pPr>
        <w:rPr>
          <w:rFonts w:hint="eastAsia"/>
        </w:rPr>
      </w:pPr>
      <w:r>
        <w:rPr>
          <w:rFonts w:hint="eastAsia"/>
        </w:rPr>
        <w:t>3.</w:t>
      </w:r>
      <w:r>
        <w:t>教师代表社会所提出的道德要求</w:t>
      </w:r>
      <w:r>
        <w:rPr>
          <w:rFonts w:hint="eastAsia"/>
        </w:rPr>
        <w:t>；</w:t>
      </w:r>
      <w:r>
        <w:t>学生已有品德水平</w:t>
      </w:r>
    </w:p>
    <w:p>
      <w:pPr>
        <w:rPr>
          <w:rFonts w:hint="eastAsia"/>
        </w:rPr>
      </w:pPr>
      <w:r>
        <w:rPr>
          <w:rFonts w:hint="eastAsia"/>
        </w:rPr>
        <w:t>4.</w:t>
      </w:r>
      <w:r>
        <w:t xml:space="preserve"> 德育要求</w:t>
      </w:r>
      <w:r>
        <w:rPr>
          <w:rFonts w:hint="eastAsia"/>
        </w:rPr>
        <w:t>；</w:t>
      </w:r>
      <w:r>
        <w:t>品德发展的需要</w:t>
      </w:r>
    </w:p>
    <w:p>
      <w:pPr>
        <w:rPr>
          <w:rFonts w:hint="eastAsia"/>
        </w:rPr>
      </w:pPr>
      <w:r>
        <w:rPr>
          <w:rFonts w:hint="eastAsia"/>
        </w:rPr>
        <w:t>5.</w:t>
      </w:r>
      <w:r>
        <w:t xml:space="preserve"> 讲解与报告</w:t>
      </w:r>
      <w:r>
        <w:rPr>
          <w:rFonts w:hint="eastAsia"/>
        </w:rPr>
        <w:t>；</w:t>
      </w:r>
      <w:r>
        <w:t>谈话</w:t>
      </w:r>
      <w:r>
        <w:rPr>
          <w:rFonts w:hint="eastAsia"/>
        </w:rPr>
        <w:t>；</w:t>
      </w:r>
      <w:r>
        <w:t>讨论</w:t>
      </w:r>
      <w:r>
        <w:rPr>
          <w:rFonts w:hint="eastAsia"/>
        </w:rPr>
        <w:t>；</w:t>
      </w:r>
      <w:r>
        <w:t>指导阅读</w:t>
      </w:r>
      <w:r>
        <w:rPr>
          <w:rFonts w:hint="eastAsia"/>
        </w:rPr>
        <w:t>；</w:t>
      </w:r>
      <w:r>
        <w:t>参观</w:t>
      </w:r>
      <w:r>
        <w:rPr>
          <w:rFonts w:hint="eastAsia"/>
        </w:rPr>
        <w:t>；</w:t>
      </w:r>
      <w:r>
        <w:t>调查访问</w:t>
      </w:r>
    </w:p>
    <w:p>
      <w:pPr>
        <w:rPr>
          <w:rFonts w:hint="eastAsia"/>
        </w:rPr>
      </w:pPr>
      <w:r>
        <w:rPr>
          <w:rFonts w:hint="eastAsia"/>
        </w:rPr>
        <w:t>6.</w:t>
      </w:r>
      <w:r>
        <w:t xml:space="preserve"> 伟人的典范</w:t>
      </w:r>
      <w:r>
        <w:rPr>
          <w:rFonts w:hint="eastAsia"/>
        </w:rPr>
        <w:t>；</w:t>
      </w:r>
      <w:r>
        <w:t>教师的示范</w:t>
      </w:r>
      <w:r>
        <w:rPr>
          <w:rFonts w:hint="eastAsia"/>
        </w:rPr>
        <w:t>；</w:t>
      </w:r>
      <w:r>
        <w:t>学生的样板</w:t>
      </w:r>
    </w:p>
    <w:p>
      <w:pPr>
        <w:rPr>
          <w:rFonts w:hint="eastAsia"/>
        </w:rPr>
      </w:pPr>
      <w:r>
        <w:rPr>
          <w:rFonts w:hint="eastAsia"/>
        </w:rPr>
        <w:t>7.</w:t>
      </w:r>
      <w:r>
        <w:t xml:space="preserve"> 执行制度</w:t>
      </w:r>
      <w:r>
        <w:rPr>
          <w:rFonts w:hint="eastAsia"/>
        </w:rPr>
        <w:t>；</w:t>
      </w:r>
      <w:r>
        <w:t>委托任务</w:t>
      </w:r>
      <w:r>
        <w:rPr>
          <w:rFonts w:hint="eastAsia"/>
        </w:rPr>
        <w:t>；</w:t>
      </w:r>
      <w:r>
        <w:t>组织活动</w:t>
      </w:r>
    </w:p>
    <w:p>
      <w:pPr>
        <w:rPr>
          <w:rFonts w:hint="eastAsia"/>
        </w:rPr>
      </w:pPr>
      <w:r>
        <w:rPr>
          <w:rFonts w:hint="eastAsia"/>
        </w:rPr>
        <w:t>8.</w:t>
      </w:r>
      <w:r>
        <w:t xml:space="preserve"> 人格感化</w:t>
      </w:r>
      <w:r>
        <w:rPr>
          <w:rFonts w:hint="eastAsia"/>
        </w:rPr>
        <w:t>；</w:t>
      </w:r>
      <w:r>
        <w:t>环境陶冶</w:t>
      </w:r>
      <w:r>
        <w:rPr>
          <w:rFonts w:hint="eastAsia"/>
        </w:rPr>
        <w:t>；</w:t>
      </w:r>
      <w:r>
        <w:t>艺术陶冶</w:t>
      </w:r>
    </w:p>
    <w:p>
      <w:pPr>
        <w:rPr>
          <w:rFonts w:hint="eastAsia"/>
        </w:rPr>
      </w:pPr>
      <w:r>
        <w:rPr>
          <w:rFonts w:hint="eastAsia"/>
        </w:rPr>
        <w:t>9.</w:t>
      </w:r>
      <w:r>
        <w:t xml:space="preserve"> 致知</w:t>
      </w:r>
      <w:r>
        <w:rPr>
          <w:rFonts w:hint="eastAsia"/>
        </w:rPr>
        <w:t>；</w:t>
      </w:r>
      <w:r>
        <w:t>内省</w:t>
      </w:r>
      <w:r>
        <w:rPr>
          <w:rFonts w:hint="eastAsia"/>
        </w:rPr>
        <w:t>；</w:t>
      </w:r>
      <w:r>
        <w:t>践履</w:t>
      </w:r>
      <w:r>
        <w:rPr>
          <w:rFonts w:hint="eastAsia"/>
        </w:rPr>
        <w:t>；</w:t>
      </w:r>
      <w:r>
        <w:t>慎独</w:t>
      </w:r>
    </w:p>
    <w:p>
      <w:pPr>
        <w:rPr>
          <w:rFonts w:hint="eastAsia"/>
        </w:rPr>
      </w:pPr>
      <w:r>
        <w:rPr>
          <w:rFonts w:hint="eastAsia"/>
        </w:rPr>
        <w:t>10.</w:t>
      </w:r>
      <w:r>
        <w:t xml:space="preserve"> 表扬与奖励</w:t>
      </w:r>
      <w:r>
        <w:rPr>
          <w:rFonts w:hint="eastAsia"/>
        </w:rPr>
        <w:t>；</w:t>
      </w:r>
      <w:r>
        <w:t>批评与惩罚</w:t>
      </w:r>
      <w:r>
        <w:rPr>
          <w:rFonts w:hint="eastAsia"/>
        </w:rPr>
        <w:t>；</w:t>
      </w:r>
      <w:r>
        <w:t>操行评定</w:t>
      </w:r>
    </w:p>
    <w:p>
      <w:pPr>
        <w:rPr>
          <w:rFonts w:hint="eastAsia"/>
        </w:rPr>
      </w:pPr>
      <w:r>
        <w:rPr>
          <w:rFonts w:hint="eastAsia"/>
        </w:rPr>
        <w:t>11.</w:t>
      </w:r>
      <w:r>
        <w:t xml:space="preserve"> 思想</w:t>
      </w:r>
      <w:r>
        <w:rPr>
          <w:rFonts w:hint="eastAsia"/>
        </w:rPr>
        <w:t>；</w:t>
      </w:r>
      <w:r>
        <w:t>政治</w:t>
      </w:r>
    </w:p>
    <w:p>
      <w:pPr>
        <w:rPr>
          <w:rFonts w:hint="eastAsia"/>
        </w:rPr>
      </w:pPr>
      <w:r>
        <w:rPr>
          <w:rFonts w:hint="eastAsia"/>
        </w:rPr>
        <w:t>二、判断题</w:t>
      </w:r>
    </w:p>
    <w:p>
      <w:pPr>
        <w:rPr>
          <w:rFonts w:hint="eastAsia"/>
        </w:rPr>
      </w:pPr>
      <w:r>
        <w:rPr>
          <w:rFonts w:hint="eastAsia"/>
        </w:rPr>
        <w:t xml:space="preserve"> 1</w:t>
      </w:r>
      <w:r>
        <w:t>.错误。知、情、行、意的发展往往是不平衡的，它决定了德育工作的多种开端性。要根据学生品德要素发展的情况来选择最需要、最迫切和最能奏效的方面作为某一次思想品德教育的开端。</w:t>
      </w:r>
    </w:p>
    <w:p>
      <w:pPr>
        <w:rPr>
          <w:rFonts w:hint="eastAsia"/>
        </w:rPr>
      </w:pPr>
      <w:r>
        <w:rPr>
          <w:rFonts w:hint="eastAsia"/>
        </w:rPr>
        <w:t>2</w:t>
      </w:r>
      <w:r>
        <w:t>.正确。</w:t>
      </w:r>
    </w:p>
    <w:p>
      <w:pPr>
        <w:rPr>
          <w:rFonts w:hint="eastAsia"/>
        </w:rPr>
      </w:pPr>
      <w:r>
        <w:rPr>
          <w:rFonts w:hint="eastAsia"/>
        </w:rPr>
        <w:t>3</w:t>
      </w:r>
      <w:r>
        <w:t>.错误。知行统一是指要把思想政治观念和道德规范的教育与道德行为的实际锻炼和训练结合起来，把提高学生的思想道德认识与培养道德行为习惯结合起来，做到讲做结合，言行一致。</w:t>
      </w:r>
    </w:p>
    <w:p>
      <w:pPr>
        <w:rPr>
          <w:rFonts w:hint="eastAsia"/>
        </w:rPr>
      </w:pPr>
      <w:r>
        <w:rPr>
          <w:rFonts w:hint="eastAsia"/>
        </w:rPr>
        <w:t>4</w:t>
      </w:r>
      <w:r>
        <w:t>.错误。正面教育是指进行正面疏导，启发自觉，调动学生接受内在教育的积极性。</w:t>
      </w:r>
    </w:p>
    <w:p>
      <w:pPr>
        <w:rPr>
          <w:rFonts w:hint="eastAsia"/>
        </w:rPr>
      </w:pPr>
      <w:r>
        <w:rPr>
          <w:rFonts w:hint="eastAsia"/>
        </w:rPr>
        <w:t>5</w:t>
      </w:r>
      <w:r>
        <w:t>.正确。</w:t>
      </w:r>
    </w:p>
    <w:p>
      <w:pPr>
        <w:rPr>
          <w:rFonts w:hint="eastAsia"/>
        </w:rPr>
      </w:pPr>
      <w:r>
        <w:rPr>
          <w:rFonts w:hint="eastAsia"/>
        </w:rPr>
        <w:t>6</w:t>
      </w:r>
      <w:r>
        <w:t>.错误。说服教育法是通过摆事实、讲道理，提高学生思想认识的方法。说服的方式有：讲解与报告；谈话；讨论；指导阅读；参观、调查、访问。</w:t>
      </w:r>
    </w:p>
    <w:p>
      <w:pPr>
        <w:rPr>
          <w:rFonts w:hint="eastAsia"/>
        </w:rPr>
      </w:pPr>
      <w:r>
        <w:rPr>
          <w:rFonts w:hint="eastAsia"/>
        </w:rPr>
        <w:t>7</w:t>
      </w:r>
      <w:r>
        <w:t>.错误。榜样示范法是教育者以他人的高尚思想、模范行为和卓越成就影响学生，促使其形成优良品德的方法。</w:t>
      </w:r>
    </w:p>
    <w:p>
      <w:pPr>
        <w:rPr>
          <w:rFonts w:hint="eastAsia"/>
        </w:rPr>
      </w:pPr>
      <w:r>
        <w:rPr>
          <w:rFonts w:hint="eastAsia"/>
        </w:rPr>
        <w:t>8</w:t>
      </w:r>
      <w:r>
        <w:t>.正确。</w:t>
      </w:r>
    </w:p>
    <w:p>
      <w:pPr>
        <w:rPr>
          <w:rFonts w:hint="eastAsia"/>
        </w:rPr>
      </w:pPr>
      <w:r>
        <w:rPr>
          <w:rFonts w:hint="eastAsia"/>
        </w:rPr>
        <w:t>9</w:t>
      </w:r>
      <w:r>
        <w:t>.正确。</w:t>
      </w:r>
    </w:p>
    <w:p>
      <w:pPr>
        <w:rPr>
          <w:rFonts w:hint="eastAsia"/>
        </w:rPr>
      </w:pPr>
      <w:r>
        <w:rPr>
          <w:rFonts w:hint="eastAsia"/>
        </w:rPr>
        <w:t>10</w:t>
      </w:r>
      <w:r>
        <w:t>.正确。</w:t>
      </w:r>
    </w:p>
    <w:p>
      <w:pPr>
        <w:rPr>
          <w:rFonts w:hint="eastAsia"/>
        </w:rPr>
      </w:pPr>
      <w:r>
        <w:rPr>
          <w:rFonts w:hint="eastAsia"/>
        </w:rPr>
        <w:t>11</w:t>
      </w:r>
      <w:r>
        <w:t>.错误。品德评价法是指通过对学生已经形成或正在形成的思想品德给予肯定或否定的评价，以引导他们不断上进，促进其品德积极发展，预防和克服不良品德滋长的方法。</w:t>
      </w:r>
    </w:p>
    <w:p>
      <w:pPr>
        <w:rPr>
          <w:rFonts w:hint="eastAsia"/>
        </w:rPr>
      </w:pPr>
      <w:r>
        <w:rPr>
          <w:rFonts w:hint="eastAsia"/>
        </w:rPr>
        <w:t>12.</w:t>
      </w:r>
      <w:r>
        <w:t>错误。把来自各处的几十个学生集合在一起，组成一个班级，还不能称之为班集体，只能算班级群体。班级从群体发展为班 集体有一个组织、培养和提高的过程。只有当一个班级具备了共同的奋斗目标、坚强的班级核心、和谐的人际关系、健康的集体舆论、健全的组织制度，才能称得上 是真正健全的班级集体。</w:t>
      </w:r>
    </w:p>
    <w:p>
      <w:pPr>
        <w:rPr>
          <w:rFonts w:hint="eastAsia"/>
        </w:rPr>
      </w:pPr>
      <w:r>
        <w:rPr>
          <w:rFonts w:hint="eastAsia"/>
        </w:rPr>
        <w:t>13</w:t>
      </w:r>
      <w:r>
        <w:t>.错误。要协调各方面的教育影响，其他教师应配合班主任加强班集体建设。</w:t>
      </w:r>
    </w:p>
    <w:p>
      <w:pPr>
        <w:rPr>
          <w:rFonts w:hint="eastAsia"/>
        </w:rPr>
      </w:pPr>
      <w:r>
        <w:rPr>
          <w:rFonts w:hint="eastAsia"/>
        </w:rPr>
        <w:t>14</w:t>
      </w:r>
      <w:r>
        <w:t>.错误。只有当一个班级具备了共同的奋斗目标、坚强的班级核心、和谐的人际关系、健康的集体舆论、健全的组织制度，才能称得上是真正健全的班级集体。</w:t>
      </w:r>
    </w:p>
    <w:p>
      <w:pPr>
        <w:rPr>
          <w:rFonts w:hint="eastAsia"/>
        </w:rPr>
      </w:pPr>
      <w:r>
        <w:rPr>
          <w:rFonts w:hint="eastAsia"/>
        </w:rPr>
        <w:t>15</w:t>
      </w:r>
      <w:r>
        <w:t>.正确。</w:t>
      </w:r>
    </w:p>
    <w:p>
      <w:pPr>
        <w:rPr>
          <w:rFonts w:hint="eastAsia"/>
        </w:rPr>
      </w:pPr>
      <w:r>
        <w:rPr>
          <w:rFonts w:hint="eastAsia"/>
        </w:rPr>
        <w:t>16</w:t>
      </w:r>
      <w:r>
        <w:t>.正确。</w:t>
      </w:r>
    </w:p>
    <w:p>
      <w:pPr>
        <w:rPr>
          <w:rFonts w:hint="eastAsia"/>
        </w:rPr>
      </w:pPr>
      <w:r>
        <w:rPr>
          <w:rFonts w:hint="eastAsia"/>
        </w:rPr>
        <w:t>17</w:t>
      </w:r>
      <w:r>
        <w:t>.正确。</w:t>
      </w:r>
    </w:p>
    <w:p>
      <w:pPr>
        <w:rPr>
          <w:rFonts w:hint="eastAsia"/>
        </w:rPr>
      </w:pPr>
      <w:r>
        <w:rPr>
          <w:rFonts w:hint="eastAsia"/>
        </w:rPr>
        <w:t>18</w:t>
      </w:r>
      <w:r>
        <w:t>.错误。对此不能一概而论。如管理能力较强仍可考虑作为班干部人选。</w:t>
      </w:r>
    </w:p>
    <w:p>
      <w:pPr>
        <w:rPr>
          <w:rFonts w:hint="eastAsia"/>
        </w:rPr>
      </w:pPr>
      <w:r>
        <w:rPr>
          <w:rFonts w:hint="eastAsia"/>
        </w:rPr>
        <w:t>19</w:t>
      </w:r>
      <w:r>
        <w:t>.正确。</w:t>
      </w:r>
    </w:p>
    <w:p>
      <w:pPr>
        <w:rPr>
          <w:rFonts w:hint="eastAsia"/>
        </w:rPr>
      </w:pPr>
      <w:r>
        <w:rPr>
          <w:rFonts w:hint="eastAsia"/>
        </w:rPr>
        <w:t>20</w:t>
      </w:r>
      <w:r>
        <w:t>.错误。班主任要做学生的良师益友，要讲求教育民主，既要严格要求，又要爱护和尊重学生，不能一味耍权威。</w:t>
      </w:r>
    </w:p>
    <w:p>
      <w:pPr>
        <w:rPr>
          <w:rFonts w:hint="eastAsia"/>
        </w:rPr>
      </w:pPr>
      <w:r>
        <w:rPr>
          <w:rFonts w:hint="eastAsia"/>
        </w:rPr>
        <w:t>21</w:t>
      </w:r>
      <w:r>
        <w:t>.错误。班主任要做学生的良师益友，要讲求教育民主，既要严格要求，又要爱护和尊重学生，不能一味耍权威。</w:t>
      </w:r>
    </w:p>
    <w:p>
      <w:pPr>
        <w:rPr>
          <w:rFonts w:hint="eastAsia"/>
        </w:rPr>
      </w:pPr>
      <w:r>
        <w:rPr>
          <w:rFonts w:hint="eastAsia"/>
        </w:rPr>
        <w:t>22</w:t>
      </w:r>
      <w:r>
        <w:t>.正确。</w:t>
      </w:r>
    </w:p>
    <w:p>
      <w:pPr>
        <w:rPr>
          <w:rFonts w:hint="eastAsia"/>
        </w:rPr>
      </w:pPr>
      <w:r>
        <w:rPr>
          <w:rFonts w:hint="eastAsia"/>
        </w:rPr>
        <w:t>23</w:t>
      </w:r>
      <w:r>
        <w:t>.正确。</w:t>
      </w:r>
    </w:p>
    <w:p>
      <w:pPr>
        <w:rPr>
          <w:rFonts w:hint="eastAsia"/>
        </w:rPr>
      </w:pPr>
      <w:r>
        <w:rPr>
          <w:rFonts w:hint="eastAsia"/>
        </w:rPr>
        <w:t>24</w:t>
      </w:r>
      <w:r>
        <w:t>.正确。</w:t>
      </w:r>
    </w:p>
    <w:p>
      <w:pPr>
        <w:rPr>
          <w:rFonts w:hint="eastAsia"/>
        </w:rPr>
      </w:pPr>
      <w:r>
        <w:rPr>
          <w:rFonts w:hint="eastAsia"/>
        </w:rPr>
        <w:t>25</w:t>
      </w:r>
      <w:r>
        <w:t>.错误。为了培养学生的创造精神、独立工作能力、交往能力、表达能力、信息能力及合作共事能力，班主任最好退居“二线”，而让班委会、团队组织成为班会的“一线”指挥。班主任和教师的主导作用可以体现在“适时适度”地辅导上。</w:t>
      </w:r>
    </w:p>
    <w:p>
      <w:pPr>
        <w:rPr>
          <w:rFonts w:hint="eastAsia"/>
        </w:rPr>
      </w:pPr>
      <w:r>
        <w:rPr>
          <w:rFonts w:hint="eastAsia"/>
        </w:rPr>
        <w:t>26</w:t>
      </w:r>
      <w:r>
        <w:t>.错误。二者之间不矛盾。要讲究文武之道，有张有弛。通过开展活动，学生开阔了眼界，培养了各方面能力，也会有利于学业成绩的提高。</w:t>
      </w:r>
    </w:p>
    <w:p>
      <w:pPr>
        <w:rPr>
          <w:rFonts w:hint="eastAsia"/>
        </w:rPr>
      </w:pPr>
      <w:r>
        <w:rPr>
          <w:rFonts w:hint="eastAsia"/>
        </w:rPr>
        <w:t>27.错误。课程有广义和狭义之分。</w:t>
      </w:r>
    </w:p>
    <w:p>
      <w:pPr>
        <w:rPr>
          <w:rFonts w:hint="eastAsia"/>
        </w:rPr>
      </w:pPr>
      <w:r>
        <w:rPr>
          <w:rFonts w:hint="eastAsia"/>
        </w:rPr>
        <w:t>28.正确。</w:t>
      </w:r>
    </w:p>
    <w:p>
      <w:pPr>
        <w:rPr>
          <w:rFonts w:hint="eastAsia"/>
        </w:rPr>
      </w:pPr>
      <w:r>
        <w:rPr>
          <w:rFonts w:hint="eastAsia"/>
        </w:rPr>
        <w:t>29错误。教材不仅仅只教科书，还包括教学参考资料等等。</w:t>
      </w:r>
    </w:p>
    <w:p>
      <w:pPr>
        <w:rPr>
          <w:rFonts w:hint="eastAsia"/>
        </w:rPr>
      </w:pPr>
      <w:r>
        <w:rPr>
          <w:rFonts w:hint="eastAsia"/>
        </w:rPr>
        <w:t>30.错误。</w:t>
      </w:r>
    </w:p>
    <w:p>
      <w:pPr>
        <w:rPr>
          <w:rFonts w:hint="eastAsia"/>
        </w:rPr>
      </w:pPr>
      <w:r>
        <w:rPr>
          <w:rFonts w:hint="eastAsia"/>
        </w:rPr>
        <w:t>31.错误。</w:t>
      </w:r>
    </w:p>
    <w:p>
      <w:pPr>
        <w:rPr>
          <w:rFonts w:hint="eastAsia"/>
        </w:rPr>
      </w:pPr>
      <w:r>
        <w:rPr>
          <w:rFonts w:hint="eastAsia"/>
        </w:rPr>
        <w:t>32.错误。核心课程是以人类基本活动为主题编订的课程。</w:t>
      </w:r>
    </w:p>
    <w:p>
      <w:pPr>
        <w:rPr>
          <w:rFonts w:hint="eastAsia"/>
        </w:rPr>
      </w:pPr>
      <w:r>
        <w:rPr>
          <w:rFonts w:hint="eastAsia"/>
        </w:rPr>
        <w:t>三、选择题</w:t>
      </w:r>
    </w:p>
    <w:p>
      <w:pPr>
        <w:rPr>
          <w:rFonts w:hint="eastAsia"/>
        </w:rPr>
      </w:pPr>
      <w:r>
        <w:rPr>
          <w:rFonts w:hint="eastAsia"/>
        </w:rPr>
        <w:t>1</w:t>
      </w:r>
      <w:r>
        <w:t>.D　</w:t>
      </w:r>
      <w:r>
        <w:rPr>
          <w:rFonts w:hint="eastAsia"/>
        </w:rPr>
        <w:t>2</w:t>
      </w:r>
      <w:r>
        <w:t>.</w:t>
      </w:r>
      <w:r>
        <w:rPr>
          <w:rFonts w:hint="eastAsia"/>
        </w:rPr>
        <w:t>D</w:t>
      </w:r>
      <w:r>
        <w:t>　</w:t>
      </w:r>
      <w:r>
        <w:rPr>
          <w:rFonts w:hint="eastAsia"/>
        </w:rPr>
        <w:t>3.</w:t>
      </w:r>
      <w:r>
        <w:t xml:space="preserve"> D　</w:t>
      </w:r>
      <w:r>
        <w:rPr>
          <w:rFonts w:hint="eastAsia"/>
        </w:rPr>
        <w:t>4.</w:t>
      </w:r>
      <w:r>
        <w:t>C　</w:t>
      </w:r>
      <w:r>
        <w:rPr>
          <w:rFonts w:hint="eastAsia"/>
        </w:rPr>
        <w:t>5</w:t>
      </w:r>
      <w:r>
        <w:t>.B　</w:t>
      </w:r>
      <w:r>
        <w:rPr>
          <w:rFonts w:hint="eastAsia"/>
        </w:rPr>
        <w:t>6</w:t>
      </w:r>
      <w:r>
        <w:t>.B　</w:t>
      </w:r>
      <w:r>
        <w:rPr>
          <w:rFonts w:hint="eastAsia"/>
        </w:rPr>
        <w:t>7</w:t>
      </w:r>
      <w:r>
        <w:t>.C</w:t>
      </w:r>
      <w:r>
        <w:rPr>
          <w:rFonts w:hint="eastAsia"/>
        </w:rPr>
        <w:t xml:space="preserve">  8</w:t>
      </w:r>
      <w:r>
        <w:t>.D　</w:t>
      </w:r>
      <w:r>
        <w:rPr>
          <w:rFonts w:hint="eastAsia"/>
        </w:rPr>
        <w:t>9</w:t>
      </w:r>
      <w:r>
        <w:t>.D　</w:t>
      </w:r>
      <w:r>
        <w:rPr>
          <w:rFonts w:hint="eastAsia"/>
        </w:rPr>
        <w:t>10</w:t>
      </w:r>
      <w:r>
        <w:t>.D　</w:t>
      </w:r>
      <w:r>
        <w:rPr>
          <w:rFonts w:hint="eastAsia"/>
        </w:rPr>
        <w:t>11.</w:t>
      </w:r>
      <w:r>
        <w:t>D</w:t>
      </w:r>
      <w:r>
        <w:rPr>
          <w:rFonts w:hint="eastAsia"/>
        </w:rPr>
        <w:t xml:space="preserve">  12.B    13.A</w:t>
      </w:r>
    </w:p>
    <w:p>
      <w:pPr>
        <w:rPr>
          <w:rFonts w:hint="eastAsia"/>
        </w:rPr>
      </w:pPr>
      <w:r>
        <w:rPr>
          <w:rFonts w:hint="eastAsia"/>
        </w:rPr>
        <w:t>四、解释题</w:t>
      </w:r>
    </w:p>
    <w:p>
      <w:pPr>
        <w:rPr>
          <w:rFonts w:hint="eastAsia"/>
        </w:rPr>
      </w:pPr>
      <w:r>
        <w:rPr>
          <w:rFonts w:hint="eastAsia"/>
        </w:rPr>
        <w:t xml:space="preserve"> 1</w:t>
      </w:r>
      <w:r>
        <w:t>.因材施教原则要求教学既要面向全体学生提出统一要求，又要照顾个别差异，真正从学生实际出发。</w:t>
      </w:r>
    </w:p>
    <w:p>
      <w:pPr>
        <w:rPr>
          <w:rFonts w:hint="eastAsia"/>
        </w:rPr>
      </w:pPr>
      <w:r>
        <w:rPr>
          <w:rFonts w:hint="eastAsia"/>
        </w:rPr>
        <w:t>2</w:t>
      </w:r>
      <w:r>
        <w:t>.教学方法是教师在教学中为完成教学任务所采用的工作方法和学生在教师指导下进行学习的方法。</w:t>
      </w:r>
    </w:p>
    <w:p>
      <w:pPr>
        <w:rPr>
          <w:rFonts w:hint="eastAsia"/>
        </w:rPr>
      </w:pPr>
      <w:r>
        <w:rPr>
          <w:rFonts w:hint="eastAsia"/>
        </w:rPr>
        <w:t>3</w:t>
      </w:r>
      <w:r>
        <w:t>.讲授法是教师运用口头语言向学生传授知识技能，指导学生学习的方法。</w:t>
      </w:r>
    </w:p>
    <w:p>
      <w:pPr>
        <w:rPr>
          <w:rFonts w:hint="eastAsia"/>
        </w:rPr>
      </w:pPr>
      <w:r>
        <w:rPr>
          <w:rFonts w:hint="eastAsia"/>
        </w:rPr>
        <w:t>4</w:t>
      </w:r>
      <w:r>
        <w:t>.循序渐进原则要求教学要按照学科知识的逻辑体系和学生认识发展的顺序，使学生系统地掌握知识和基本技能，形成严密地逻辑思维能力。</w:t>
      </w:r>
    </w:p>
    <w:p>
      <w:pPr>
        <w:rPr>
          <w:rFonts w:hint="eastAsia"/>
        </w:rPr>
      </w:pPr>
      <w:r>
        <w:rPr>
          <w:rFonts w:hint="eastAsia"/>
        </w:rPr>
        <w:t>五、简答题</w:t>
      </w:r>
    </w:p>
    <w:p>
      <w:pPr>
        <w:rPr>
          <w:rFonts w:hint="eastAsia"/>
        </w:rPr>
      </w:pPr>
      <w:r>
        <w:rPr>
          <w:rFonts w:hint="eastAsia"/>
        </w:rPr>
        <w:t xml:space="preserve"> 1</w:t>
      </w:r>
      <w:r>
        <w:t>.班主任的根本任务是：在校长和教导主任的领导下，通过经常的思想品德教育工作和组织工作，促使本班学生德、智、体全面发展，培养他们成为有理想、有道德、有文化、有纪律的社会主义现代化事业的建设者。</w:t>
      </w:r>
    </w:p>
    <w:p>
      <w:pPr>
        <w:rPr>
          <w:rFonts w:hint="eastAsia"/>
        </w:rPr>
      </w:pPr>
      <w:r>
        <w:rPr>
          <w:rFonts w:hint="eastAsia"/>
        </w:rPr>
        <w:t>2</w:t>
      </w:r>
      <w:r>
        <w:t>.负责本班学生的思想品德教育工作；教育学生努力学习，提高全班学业成绩，指导学生的课余生活，关心学生的身心健康；组织学生参加生产劳动和社会服务性工作；指导和帮助本班的班委会、共青团和少先队工作。</w:t>
      </w:r>
    </w:p>
    <w:p>
      <w:pPr>
        <w:rPr>
          <w:rFonts w:hint="eastAsia"/>
        </w:rPr>
      </w:pPr>
      <w:r>
        <w:rPr>
          <w:rFonts w:hint="eastAsia"/>
        </w:rPr>
        <w:t>3</w:t>
      </w:r>
      <w:r>
        <w:t>.了解和研究学生；确定共同的奋斗目标；培养坚强的班级核心；培养优良的班风，形成正确的集体舆论；做好后进生的转化工作。</w:t>
      </w:r>
    </w:p>
    <w:p>
      <w:pPr>
        <w:rPr>
          <w:rFonts w:hint="eastAsia"/>
        </w:rPr>
      </w:pPr>
      <w:r>
        <w:rPr>
          <w:rFonts w:hint="eastAsia"/>
        </w:rPr>
        <w:t>4</w:t>
      </w:r>
      <w:r>
        <w:t>.家庭环境；个人经历；个人身体状况；对待学习的态度；人际关系；个人的兴趣、爱好和特长及生活习惯。</w:t>
      </w:r>
    </w:p>
    <w:p>
      <w:pPr>
        <w:rPr>
          <w:rFonts w:hint="eastAsia"/>
        </w:rPr>
      </w:pPr>
      <w:r>
        <w:rPr>
          <w:rFonts w:hint="eastAsia"/>
        </w:rPr>
        <w:t>5</w:t>
      </w:r>
      <w:r>
        <w:t>.</w:t>
      </w:r>
      <w:r>
        <w:rPr>
          <w:rFonts w:hint="eastAsia" w:ascii="宋体" w:hAnsi="宋体" w:cs="宋体"/>
        </w:rPr>
        <w:t>①</w:t>
      </w:r>
      <w:r>
        <w:t>先进、中间和后进学生的情况及所占的比例；</w:t>
      </w:r>
      <w:r>
        <w:rPr>
          <w:rFonts w:hint="eastAsia" w:ascii="宋体" w:hAnsi="宋体" w:cs="宋体"/>
        </w:rPr>
        <w:t>②</w:t>
      </w:r>
      <w:r>
        <w:t>班级的历史发展和变化情况；</w:t>
      </w:r>
      <w:r>
        <w:rPr>
          <w:rFonts w:hint="eastAsia" w:ascii="宋体" w:hAnsi="宋体" w:cs="宋体"/>
        </w:rPr>
        <w:t>③</w:t>
      </w:r>
      <w:r>
        <w:t>班干部和积极分子的力量、团队组织的作用；</w:t>
      </w:r>
      <w:r>
        <w:rPr>
          <w:rFonts w:hint="eastAsia" w:ascii="宋体" w:hAnsi="宋体" w:cs="宋体"/>
        </w:rPr>
        <w:t>④</w:t>
      </w:r>
      <w:r>
        <w:t>同班学生与学生之间彼此 交往和相互作用中其团结的程度；</w:t>
      </w:r>
      <w:r>
        <w:rPr>
          <w:rFonts w:hint="eastAsia" w:ascii="宋体" w:hAnsi="宋体" w:cs="宋体"/>
        </w:rPr>
        <w:t>⑤</w:t>
      </w:r>
      <w:r>
        <w:t>整体活动的水平；</w:t>
      </w:r>
      <w:r>
        <w:rPr>
          <w:rFonts w:hint="eastAsia" w:ascii="宋体" w:hAnsi="宋体" w:cs="宋体"/>
        </w:rPr>
        <w:t>⑥</w:t>
      </w:r>
      <w:r>
        <w:t>个人在群体中的地位；</w:t>
      </w:r>
      <w:r>
        <w:rPr>
          <w:rFonts w:hint="eastAsia" w:ascii="宋体" w:hAnsi="宋体" w:cs="宋体"/>
        </w:rPr>
        <w:t>⑦</w:t>
      </w:r>
      <w:r>
        <w:t>个人的自我评价与抱负；</w:t>
      </w:r>
      <w:r>
        <w:rPr>
          <w:rFonts w:hint="eastAsia" w:ascii="宋体" w:hAnsi="宋体" w:cs="宋体"/>
        </w:rPr>
        <w:t>⑧</w:t>
      </w:r>
      <w:r>
        <w:t>群体的稳定性。</w:t>
      </w:r>
    </w:p>
    <w:p>
      <w:pPr>
        <w:rPr>
          <w:rFonts w:hint="eastAsia"/>
        </w:rPr>
      </w:pPr>
      <w:r>
        <w:rPr>
          <w:rFonts w:hint="eastAsia"/>
        </w:rPr>
        <w:t>6</w:t>
      </w:r>
      <w:r>
        <w:t>.摸清情况，分析原因；要有正确的教育态度；要善于发现其“闪光点”，注意“长善救失”；要持之以恒，正确对待反复。</w:t>
      </w:r>
    </w:p>
    <w:p>
      <w:pPr>
        <w:rPr>
          <w:rFonts w:hint="eastAsia"/>
        </w:rPr>
      </w:pPr>
      <w:r>
        <w:rPr>
          <w:rFonts w:hint="eastAsia"/>
        </w:rPr>
        <w:t>7</w:t>
      </w:r>
      <w:r>
        <w:t>.班级活动是组织和培养班集体的重要途径，是班集体形成和发展的基础。因为只有在为实现集体的共同目标而进行的系列活动中，全班学生才能充分交往， 互相了解，建立友谊，为形成真正的集体奠定情感基础；只有在活动中才能健全班级的组织机构及其功能，更好地分工协作，形成集体的核心；只有在活动中才能激 发学生的工作责任感和集体主义精神，使学生学会正确处理人与人之间的关系。也只有通过一系列活动的开展，才能不断满足学生多方面发展的需要，提高学生的认 识能力、评价能力、实践能力和自我教育能力，形成健全的个性。</w:t>
      </w:r>
    </w:p>
    <w:p>
      <w:pPr>
        <w:rPr>
          <w:rFonts w:hint="eastAsia"/>
        </w:rPr>
      </w:pPr>
      <w:r>
        <w:rPr>
          <w:rFonts w:hint="eastAsia"/>
        </w:rPr>
        <w:t>8</w:t>
      </w:r>
      <w:r>
        <w:t>.（1）确定形式。形式的选择主要考虑两个方面，一是与主题班会内容的适应性，二是活动形式对学生的吸引力及为学生提供的参与面。（2）班会要成为 学生在一段时间里课余生活中思考、谈论、忙碌的中心，从计划的确定到主题的选择，形式的创造，各项具体任务的承担，会场的布置，都有必要、也有可能让学生 参与。教师是一个协调者、组织者、建议者</w:t>
      </w:r>
    </w:p>
    <w:p>
      <w:pPr>
        <w:rPr>
          <w:rFonts w:hint="eastAsia"/>
        </w:rPr>
      </w:pPr>
      <w:r>
        <w:rPr>
          <w:rFonts w:hint="eastAsia"/>
        </w:rPr>
        <w:t>六、论述题</w:t>
      </w:r>
    </w:p>
    <w:p>
      <w:pPr>
        <w:rPr>
          <w:rFonts w:hint="eastAsia"/>
        </w:rPr>
      </w:pPr>
      <w:r>
        <w:rPr>
          <w:rFonts w:hint="eastAsia"/>
        </w:rPr>
        <w:t xml:space="preserve"> 1</w:t>
      </w:r>
      <w:r>
        <w:t>.答题要点：（1）摸清情况，分析原因；（2）要有正确的教育态度；（3）要善于发现其“闪光点”，注意“长善救失”；（4）要持之以恒，正确对待反复。</w:t>
      </w:r>
    </w:p>
    <w:p>
      <w:pPr>
        <w:rPr>
          <w:rFonts w:hint="eastAsia"/>
        </w:rPr>
      </w:pPr>
      <w:r>
        <w:rPr>
          <w:rFonts w:hint="eastAsia"/>
        </w:rPr>
        <w:t>2.</w:t>
      </w:r>
      <w:r>
        <w:t xml:space="preserve"> 要点：（1）发展智力是时代的需要，随着科学技术的迅猛发展，知识剧增，知识的物化过程缩短，知识的陈旧率迅速提高，学 生所学的科学技术知识总是要落后于科学的发展，要解决这个矛盾就要发展学生的智力，以提高学生独立获取知识的能力。（2）发展学生的智力是实现四化的需 要。四化需要一大批具有创造性思维和具有探索精神的人才。现代化生产只有既掌握科学知识，又具有良好智力的人才能驾驭。（3）发展学生的智力是学生掌握知 识的需要，智力是学生获取知识的工具，学生的智力发展水平愈高，接受知识的速度就愈快，掌握知识就愈牢固，运用知识就愈灵活。</w:t>
      </w:r>
      <w:r>
        <w:br w:type="textWrapping"/>
      </w:r>
      <w:r>
        <w:t>　　掌握知识与发展智力的关系：（1）掌握知识与发展智力是辩证统一的，这是由知识和智力的辩证关系决定的；（2）掌握知识与发展智力既相联系又相区别； 二者的联系体现在学生掌握知识是通过自己的智力活动来完成的，智力的发展可以促进知识的掌握，智力是掌握知识的工具；智力又是在学习知识的过程中发展起来 的，没有知识，智力活动就成为无源之水，无本之木，掌握知识是发展智力的基础。二者又是相互区别的。知识掌握的多少并不是任何情况下都能成为智力发展水平 高低的标志，这是因为智力不表现为知识本身，而表现在获得知识的心理品质上。因此掌握了知识并不意味着自然而然地发展了智力。</w:t>
      </w:r>
      <w:r>
        <w:br w:type="textWrapping"/>
      </w:r>
      <w:r>
        <w:t>　　在教学中实现掌握知识与发展智力的统一，不是任何教学都可以实现二者的统一。在教学中使学生掌握知识的基本结构；使学生的学习具有一定的难度；通过启 发性教学激发学生的求知欲和好奇心，引导学生积极地思维，主动地掌握知识；教会学生学习，使之能自行去获得新知识，这样才能实现掌握知识与发展智力的统 一。</w:t>
      </w:r>
    </w:p>
    <w:p>
      <w:pPr>
        <w:rPr>
          <w:rFonts w:hint="eastAsia"/>
        </w:rPr>
      </w:pPr>
      <w:r>
        <w:rPr>
          <w:rFonts w:hint="eastAsia"/>
        </w:rPr>
        <w:t>3</w:t>
      </w:r>
      <w:r>
        <w:t>.提示：（1）“教会学生学习”是指在教学中，不仅要教给学生知识技能，而且要教给学生独立获取知识和独立地锻炼自己智力的方法和能力。现代科学技 术迅猛发展，知识的增长速度和更新率加快，人们在学校期间所掌握的知识是有限的，而且是易过时的。离校后必须不断地充实和更新自己的知识，才能适应现代社 会工作的要求。因此，从战略上看，教会学生学习比教学生学习具体的知识技能重要得多。（2）把掌握知识的方法和技能教给学生，有利于学生智力、能力的发 展，可以避免单纯灌输知识而造成的能力落后于知识的状况，防止能力与知识之间的关系失调，以及造成学生负担过重，成绩下降，厌烦学习等现象。（3）在教学 中教会学生学习结合实际可以从以下几个方面谈：提高学生学会学习的自觉性；帮助学生掌握智力技能的一整套方法；重视正确的教育教学原则、方法的采用，重视 示范作用。</w:t>
      </w:r>
    </w:p>
    <w:p>
      <w:pPr>
        <w:rPr>
          <w:rFonts w:hint="eastAsia"/>
        </w:rPr>
      </w:pPr>
      <w:r>
        <w:rPr>
          <w:rFonts w:hint="eastAsia"/>
        </w:rPr>
        <w:t>4.</w:t>
      </w:r>
      <w:r>
        <w:t xml:space="preserve"> 答题要点：（1）学生思想品德教育过程中的环节，是很据学生思想品德构成因素的形成情况来划分的。学校开展思想品德教育 是为了培养学生个体的思想道德品质，它与学生个体道德品质的构成和完善过程是一致的。思想道德品质是一个集合范畴，它由道德认识、情感、行为、意志等因素 构成，这些因素相互联结，作为过程而存在。学生思想道德品质应当被看作是这些因素前后依随的过程的集合体。学生个体要具有某种思想道德品质，必须同时在备 个因素上达到相应的要求。因此，学生思想品德教育过程，也就是帮助学生个体逐步在思想品德的各个方面都达到要求的过程。而学生思想品德教育过程中的环节， 也是根据学生思想品德的构成因素的形成情况来划分的。一般地讲，德育过程共有四个环节，即提高道德认识、陶冶道德情操、养成道德习惯、锻炼道德意志。这可 以用16个字来概括：晓之以理，动之以情，导之以行，持之以恒。（2）知、情、行、意四要素之间彼此制约，相互联系。道德认识为人们思想品德的形成和表现 奠定基础，道德情感为人们思想品德的形成和表现提供动力性精神力量，道德行为是人们形成和表现思想品德的关键，道德意志为人们思想品德的形成和表现提供调 节性精神力量。四者之间彼此制约，相互促进。</w:t>
      </w:r>
    </w:p>
    <w:p>
      <w:pPr>
        <w:rPr>
          <w:rFonts w:hint="eastAsia"/>
        </w:rPr>
      </w:pPr>
      <w:r>
        <w:rPr>
          <w:rFonts w:hint="eastAsia"/>
        </w:rPr>
        <w:t>5</w:t>
      </w:r>
      <w:r>
        <w:t>.答题要点：（1）学生思想品德的形成和发展，是思想内部矛盾运动的结果。学生在作为某一阶段教育对象以前，已经接受了各种各样的影响，形成了一定 的思想观念、道德规范、行为习惯，这种“内部道德环境”是接受进一步教育的基础。学生在接受教育影响时或多或少地表现出自己的主体性，他们要对新的教育要 求和新的环境条件能动地作出评价与选择，并根据自己的需要反作用于外部环境，主动地接受或排斥，同时对自己的思想行为能动地进行控制和调节。教育对象的主 体性决定了外在的道德要求不能被简单地移植于他们的头脑中，而要通过主体的内化而发生作用。内化的结果是形成了新的内部道德环境，它是学生思想品德水平升 华到一个新的高度的标志。（2）根据不同性质的矛盾，运用不同的教育方法。学生思想内部矛盾主要有三个方面：一是认识性质的矛盾，其主要表现是“有错不知 错”。二是能力性质的矛盾，其主要表现是“犯错不自觉”。三是思想性质的矛盾，其主要表现是“知错也犯错”。解决认识性质的矛盾，需要向学生反复讲解道德 规范，提高他们的认识水平。解决能力性质的矛盾，要注意引导学生总结生活经验和加强道德的实际锻炼，提高他们的自我控制和道德修养的能力。解决思想性质的 矛盾，要使学生认识自己思想与行为上的问题与错误的性质及危害性，使他们进行认真的思想斗争和自我反省，找出错误根源，悔悟自新，并督促他们努力改正错 误。</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77B93"/>
    <w:multiLevelType w:val="multilevel"/>
    <w:tmpl w:val="5CD77B93"/>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1C90EDF"/>
    <w:rsid w:val="33BB4109"/>
    <w:rsid w:val="3BF3166B"/>
    <w:rsid w:val="4E1C6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2017-06-28T08:10:47Z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