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int="eastAsia"/>
        </w:rPr>
        <w:t>试题一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一、判断题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1、“OK”这个手势在哪个国家都是“好”、“不错”的意思。（</w:t>
      </w:r>
      <w:r>
        <w:rPr>
          <w:rFonts w:ascii="宋体" w:hAnsi="宋体"/>
          <w:color w:val="FFFFFF" w:themeColor="background1"/>
          <w:sz w:val="28"/>
          <w:szCs w:val="28"/>
        </w:rPr>
        <w:t>错</w:t>
      </w:r>
      <w:r>
        <w:rPr>
          <w:rFonts w:hint="eastAsia"/>
          <w:color w:val="FFFFFF" w:themeColor="background1"/>
          <w:sz w:val="28"/>
          <w:szCs w:val="28"/>
          <w:lang w:val="en-US" w:eastAsia="zh-CN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）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2、男士无论穿什么式样的西装，都要把所有的扣子系好。（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</w:t>
      </w:r>
      <w:r>
        <w:rPr>
          <w:rFonts w:ascii="宋体" w:hAnsi="宋体"/>
          <w:color w:val="FFFFFF" w:themeColor="background1"/>
          <w:sz w:val="28"/>
          <w:szCs w:val="28"/>
        </w:rPr>
        <w:t>错</w:t>
      </w:r>
      <w:r>
        <w:rPr>
          <w:rFonts w:ascii="宋体" w:hAnsi="宋体"/>
          <w:color w:val="000000"/>
          <w:sz w:val="28"/>
          <w:szCs w:val="28"/>
        </w:rPr>
        <w:t>）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3、公务注视指的是注视的位置是以两眼为底线，以额头为上限的这一部位。（</w:t>
      </w:r>
      <w:r>
        <w:rPr>
          <w:rFonts w:ascii="宋体" w:hAnsi="宋体"/>
          <w:color w:val="FFFFFF"/>
          <w:sz w:val="28"/>
          <w:szCs w:val="28"/>
        </w:rPr>
        <w:t>对</w:t>
      </w:r>
      <w:r>
        <w:rPr>
          <w:rFonts w:hint="eastAsia"/>
          <w:color w:val="FFFFFF"/>
          <w:sz w:val="28"/>
          <w:szCs w:val="28"/>
          <w:lang w:val="en-US" w:eastAsia="zh-CN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）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4、商务交谈中，为了拉进和谈话人的关系，可以向他询问他的个人经历。（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</w:t>
      </w:r>
      <w:r>
        <w:rPr>
          <w:rFonts w:ascii="宋体" w:hAnsi="宋体"/>
          <w:color w:val="FFFFFF"/>
          <w:sz w:val="28"/>
          <w:szCs w:val="28"/>
        </w:rPr>
        <w:t>错</w:t>
      </w:r>
      <w:r>
        <w:rPr>
          <w:rFonts w:ascii="宋体" w:hAnsi="宋体"/>
          <w:color w:val="000000"/>
          <w:sz w:val="28"/>
          <w:szCs w:val="28"/>
        </w:rPr>
        <w:t>）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5、在商务场合中两人初次见面，只要其中有一位是女士，都要由女士主动伸手和男士相握。（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  </w:t>
      </w:r>
      <w:r>
        <w:rPr>
          <w:rFonts w:ascii="宋体" w:hAnsi="宋体"/>
          <w:color w:val="000000"/>
          <w:sz w:val="28"/>
          <w:szCs w:val="28"/>
        </w:rPr>
        <w:t>）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6、他人递名片给自己时，应双手捧接，或以右手接过。（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  </w:t>
      </w:r>
      <w:r>
        <w:rPr>
          <w:rFonts w:ascii="宋体" w:hAnsi="宋体"/>
          <w:color w:val="000000"/>
          <w:sz w:val="28"/>
          <w:szCs w:val="28"/>
        </w:rPr>
        <w:t>）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7、送人礼品时，为了让客人知道所送礼品价值不菲，可以把价格标签留在礼品上。（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  </w:t>
      </w:r>
      <w:r>
        <w:rPr>
          <w:rFonts w:ascii="宋体" w:hAnsi="宋体"/>
          <w:color w:val="000000"/>
          <w:sz w:val="28"/>
          <w:szCs w:val="28"/>
        </w:rPr>
        <w:t>）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8、乘坐由司机驾驶的双排五人座轿车，最尊贵的座位是副驾驶座。（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  </w:t>
      </w:r>
      <w:r>
        <w:rPr>
          <w:rFonts w:ascii="宋体" w:hAnsi="宋体"/>
          <w:color w:val="000000"/>
          <w:sz w:val="28"/>
          <w:szCs w:val="28"/>
        </w:rPr>
        <w:t>）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9、在商务活动中，为了表示自己的诚意，初次见面可以向对方送贵重的礼物。（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  </w:t>
      </w:r>
      <w:r>
        <w:rPr>
          <w:rFonts w:ascii="宋体" w:hAnsi="宋体"/>
          <w:color w:val="000000"/>
          <w:sz w:val="28"/>
          <w:szCs w:val="28"/>
        </w:rPr>
        <w:t>）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10、在任何一次正常的商务洽谈，都没有绝对的胜利者和绝对的失败者。（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  </w:t>
      </w:r>
      <w:r>
        <w:rPr>
          <w:rFonts w:ascii="宋体" w:hAnsi="宋体"/>
          <w:color w:val="000000"/>
          <w:sz w:val="28"/>
          <w:szCs w:val="28"/>
        </w:rPr>
        <w:t>）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11、在商务活动中送礼，最好不要送带有本单位标志的礼品。（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  </w:t>
      </w:r>
      <w:r>
        <w:rPr>
          <w:rFonts w:ascii="宋体" w:hAnsi="宋体"/>
          <w:color w:val="000000"/>
          <w:sz w:val="28"/>
          <w:szCs w:val="28"/>
        </w:rPr>
        <w:t>）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12、商务女性首饰的佩带应同质同色，以少为佳，不戴也可。（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  </w:t>
      </w:r>
      <w:r>
        <w:rPr>
          <w:rFonts w:ascii="宋体" w:hAnsi="宋体"/>
          <w:color w:val="000000"/>
          <w:sz w:val="28"/>
          <w:szCs w:val="28"/>
        </w:rPr>
        <w:t>）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13、商务电话礼仪应遵循“通话三分钟原则”，应尽量用三言两语把要说的事情说完。（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   </w:t>
      </w:r>
      <w:r>
        <w:rPr>
          <w:rFonts w:ascii="宋体" w:hAnsi="宋体"/>
          <w:color w:val="000000"/>
          <w:sz w:val="28"/>
          <w:szCs w:val="28"/>
        </w:rPr>
        <w:t>）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14、一人同时经营几个事业，有多个头衔，可一并印在一张名片上，以显示自己的实力（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   </w:t>
      </w:r>
      <w:r>
        <w:rPr>
          <w:rFonts w:ascii="宋体" w:hAnsi="宋体"/>
          <w:color w:val="000000"/>
          <w:sz w:val="28"/>
          <w:szCs w:val="28"/>
        </w:rPr>
        <w:t>）。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15、与他人握手时，力度越轻越好。（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  </w:t>
      </w:r>
      <w:r>
        <w:rPr>
          <w:rFonts w:ascii="宋体" w:hAnsi="宋体"/>
          <w:color w:val="000000"/>
          <w:sz w:val="28"/>
          <w:szCs w:val="28"/>
        </w:rPr>
        <w:t>）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16、在引导上司、来宾时，应走在右前方，手心向上。（</w:t>
      </w:r>
      <w:r>
        <w:rPr>
          <w:rFonts w:ascii="宋体" w:hAnsi="宋体"/>
          <w:color w:val="FFFFFF"/>
          <w:sz w:val="28"/>
          <w:szCs w:val="28"/>
        </w:rPr>
        <w:t>错</w:t>
      </w:r>
      <w:r>
        <w:rPr>
          <w:rFonts w:hint="eastAsia"/>
          <w:color w:val="FFFFFF"/>
          <w:sz w:val="28"/>
          <w:szCs w:val="28"/>
          <w:lang w:val="en-US" w:eastAsia="zh-CN"/>
        </w:rPr>
        <w:t xml:space="preserve">  </w:t>
      </w:r>
      <w:r>
        <w:rPr>
          <w:rFonts w:ascii="宋体" w:hAnsi="宋体"/>
          <w:color w:val="000000"/>
          <w:sz w:val="28"/>
          <w:szCs w:val="28"/>
        </w:rPr>
        <w:t>）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17、在国际商务活动中，不适宜赠送的礼品有钟和鞋子。（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 </w:t>
      </w:r>
      <w:r>
        <w:rPr>
          <w:rFonts w:ascii="宋体" w:hAnsi="宋体"/>
          <w:color w:val="FFFFFF"/>
          <w:sz w:val="28"/>
          <w:szCs w:val="28"/>
        </w:rPr>
        <w:t>对</w:t>
      </w:r>
      <w:r>
        <w:rPr>
          <w:rFonts w:ascii="宋体" w:hAnsi="宋体"/>
          <w:color w:val="000000"/>
          <w:sz w:val="28"/>
          <w:szCs w:val="28"/>
        </w:rPr>
        <w:t>）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18、中国的政务礼仪中，座位的尊位在左边，即“左高右低”，而商务礼仪中正好相反“右高左低”。（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 </w:t>
      </w:r>
      <w:r>
        <w:rPr>
          <w:rFonts w:ascii="宋体" w:hAnsi="宋体"/>
          <w:color w:val="FFFFFF"/>
          <w:sz w:val="28"/>
          <w:szCs w:val="28"/>
        </w:rPr>
        <w:t>对</w:t>
      </w:r>
      <w:r>
        <w:rPr>
          <w:rFonts w:ascii="宋体" w:hAnsi="宋体"/>
          <w:color w:val="000000"/>
          <w:sz w:val="28"/>
          <w:szCs w:val="28"/>
        </w:rPr>
        <w:t>）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19、在为他人介绍的时候，要讲究介绍的顺序，本着“让尊者优先了解对方的情况”。一般是：先把女性介绍给男性，把年轻的人介绍给年老的人，把社会地位低的介绍给社会地位高的。（</w:t>
      </w:r>
      <w:r>
        <w:rPr>
          <w:rFonts w:ascii="宋体" w:hAnsi="宋体"/>
          <w:color w:val="FFFFFF"/>
          <w:sz w:val="28"/>
          <w:szCs w:val="28"/>
        </w:rPr>
        <w:t>错</w:t>
      </w:r>
      <w:r>
        <w:rPr>
          <w:rFonts w:hint="eastAsia"/>
          <w:color w:val="FFFFFF"/>
          <w:sz w:val="28"/>
          <w:szCs w:val="28"/>
          <w:lang w:val="en-US" w:eastAsia="zh-CN"/>
        </w:rPr>
        <w:t xml:space="preserve">  </w:t>
      </w:r>
      <w:r>
        <w:rPr>
          <w:rFonts w:ascii="宋体" w:hAnsi="宋体"/>
          <w:color w:val="000000"/>
          <w:sz w:val="28"/>
          <w:szCs w:val="28"/>
        </w:rPr>
        <w:t>）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20、在接过对方的名片后，一定要先看，不要随手往衣兜里一塞（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 </w:t>
      </w:r>
      <w:r>
        <w:rPr>
          <w:rFonts w:ascii="宋体" w:hAnsi="宋体"/>
          <w:color w:val="FFFFFF"/>
          <w:sz w:val="28"/>
          <w:szCs w:val="28"/>
        </w:rPr>
        <w:t>对</w:t>
      </w:r>
      <w:r>
        <w:rPr>
          <w:rFonts w:ascii="宋体" w:hAnsi="宋体"/>
          <w:color w:val="000000"/>
          <w:sz w:val="28"/>
          <w:szCs w:val="28"/>
        </w:rPr>
        <w:t>）。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二、选择题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1、不宜给日本人送的花是：</w:t>
      </w:r>
      <w:r>
        <w:rPr>
          <w:rFonts w:ascii="宋体" w:hAnsi="宋体"/>
          <w:color w:val="FFFFFF"/>
          <w:sz w:val="28"/>
          <w:szCs w:val="28"/>
          <w:u w:val="single"/>
        </w:rPr>
        <w:t>D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A 茉莉化 B杜鹃化 C郁金香 D 荷花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2、交换名片的顺序错误的是：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A客人先把名片交给主人 B男士先把名片给女士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C地位低的先把名片交给地位高的 D长辈先把名片给晚辈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3、握手的顺序正确的是：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A先客后主（客人先伸手，主人后伸手） B先女后男（女性先伸手，男性后伸手） B先低后高（职位低的先伸手，职位高的后伸手）D先幼后长（年轻的先伸手，年长的后手） 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4“OK”手势，在日本代表</w:t>
      </w:r>
      <w:r>
        <w:rPr>
          <w:rFonts w:hint="eastAsia"/>
          <w:color w:val="000000"/>
          <w:sz w:val="28"/>
          <w:szCs w:val="28"/>
          <w:lang w:eastAsia="zh-CN"/>
        </w:rPr>
        <w:t>：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A顺利、平安 B零、没有 C 金钱 D同性恋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5竖起大拇指，在欧洲国家表示</w:t>
      </w:r>
      <w:r>
        <w:rPr>
          <w:rFonts w:hint="eastAsia"/>
          <w:color w:val="000000"/>
          <w:sz w:val="28"/>
          <w:szCs w:val="28"/>
          <w:lang w:eastAsia="zh-CN"/>
        </w:rPr>
        <w:t>：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A赞美、肯定 B招呼出租车 C 滚蛋 D侮辱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6、下面哪一项是商务接待工作中错误的做法：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A、对未预约的客人，接待员可以替主管或负责人安排见与不见。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B、接待工作中应按照身份对等的原则安排接待人员，对较重要的客人，有时还可以安排比客人身份高的人破格接待。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C、无论是办公室或是寓所拜访，一般要坚持“客听主安排”的原则。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7、吃西餐有很严格的要求和禁忌。下面哪一项是错误的做法</w:t>
      </w:r>
      <w:r>
        <w:rPr>
          <w:rFonts w:hint="eastAsia"/>
          <w:color w:val="000000"/>
          <w:sz w:val="28"/>
          <w:szCs w:val="28"/>
          <w:lang w:eastAsia="zh-CN"/>
        </w:rPr>
        <w:t>：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A、要衣着考究，如果穿着随便，则会被人轻视。B、餐具掉了要自己轻轻捡起来。C、用餐时不要发出响声，即使喝汤也一样。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8、在商务礼仪交往中，世界各国家的礼仪标准大不相同，我们应该做的是</w:t>
      </w:r>
      <w:r>
        <w:rPr>
          <w:rFonts w:hint="eastAsia"/>
          <w:color w:val="000000"/>
          <w:sz w:val="28"/>
          <w:szCs w:val="28"/>
          <w:lang w:eastAsia="zh-CN"/>
        </w:rPr>
        <w:t>：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A、以综合国力为主，交往中哪个国家强就参照哪个国家的礼仪标准。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B、经过不断的磨合和交流寻求一套大家认可的礼仪规则系统。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C、以各国标准为主，交往中哪个是主方就参照哪个国家的礼仪标准。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9、我们在商务活动交往中应避免问及到女士的婚姻善或年龄问题，因为这些问题违背了</w:t>
      </w:r>
      <w:r>
        <w:rPr>
          <w:rFonts w:hint="eastAsia"/>
          <w:color w:val="000000"/>
          <w:sz w:val="28"/>
          <w:szCs w:val="28"/>
          <w:lang w:eastAsia="zh-CN"/>
        </w:rPr>
        <w:t>：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A、认清主客场原则B、真诚原则C、尊重他人原则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10、民族性格在商务交往中具有重要作用，在涉外商界谈判时我们需要注意的是</w:t>
      </w:r>
      <w:r>
        <w:rPr>
          <w:rFonts w:hint="eastAsia"/>
          <w:color w:val="000000"/>
          <w:sz w:val="28"/>
          <w:szCs w:val="28"/>
          <w:lang w:eastAsia="zh-CN"/>
        </w:rPr>
        <w:t>：</w:t>
      </w:r>
      <w:bookmarkStart w:id="0" w:name="_GoBack"/>
      <w:bookmarkEnd w:id="0"/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A、在与法国人谈判时一定要使用英语，法语一般只有在法国人之间才采取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B、在与德国人约会要事先预约，务必准时到场，否则谈判很难取得成功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C、在英国谈生意时一定不要同主人去打高尔夫球，因为这样容易陷入被动。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三、简答题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 为什么要学习商务礼仪？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10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</w:p>
    <w:p>
      <w:pPr>
        <w:pStyle w:val="10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2、名片使用应注意哪些礼节？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10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</w:p>
    <w:p>
      <w:pPr>
        <w:pStyle w:val="10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3、涉外交谈要注意什么？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10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</w:p>
    <w:p>
      <w:pPr>
        <w:pStyle w:val="10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4、世界各地都有送花的习俗，但送花时应注意些什么？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10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四、技能题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1、请根据情境要求回答下列问题：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如果您是某小城市建筑材料厂的经理，受命到全国建材年度论坛及产品展销会上做报告、找资金。在大堂里等待开会的时候，不经意地听到旁边两个闲谈的经理人的谈话。他们都对某建材的生产技术表示出了浓厚的兴趣，而该技术正是贵厂的专利技术。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面对如此情况，您是否有兴趣加入他们的谈话？如果有兴趣的话，您将如何做自我介绍？大会开始后，轮到您走上讲台的时候，您将如何做自我介绍？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10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</w:p>
    <w:p>
      <w:pPr>
        <w:pStyle w:val="10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2、单位搞一个鸡尾酒会，你使主持人，来访的有男士也有女士，有年轻的也有年老的，有职位高的也有职位低的，有未婚的也有已婚的，有国内朋友，也有外国朋友。你应该怎样介绍让大家相互认识？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10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五</w:t>
      </w:r>
      <w:r>
        <w:rPr>
          <w:rFonts w:ascii="宋体" w:hAnsi="宋体"/>
          <w:b/>
          <w:color w:val="000000"/>
          <w:sz w:val="28"/>
          <w:szCs w:val="28"/>
        </w:rPr>
        <w:t>、案例题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、五洲公司年底为表示对客户的谢意，召开了客户联谊会，会后共进晚餐。负责接待工作的秘书李勇根据上司的指示和宴会的惯例，安排桌次座位。这次宴会公设3桌，餐厅正面靠墙为主桌，编1号，靠入口处为2，3号桌，摆成三角形，突出主桌。重要客户在主桌上。但由于这次联谊会时间紧，与会人员名单确定得晚，李勇在抄写时漏了应编在主桌的一位重要客户。结果致使该客户入席时找不到座位，出现了十分尴尬的场面。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你认为李勇该怎么办？你能从这个案例中吸取什么教训？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10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2王先生乘坐专车前往机场迎接来自德国的一位企业家怀特先生。宾主见面寒暄握手后，王先生便毕供毕敬的将怀特先生让到了轿车前排的副驾驶座上，而自己却坐在了轿车的后排。让王先生没料到的是，自此以后，原本笑容可掬的怀特先生竟然立即沉下了脸，好象老大的不高兴。请分析怀特先生</w:t>
      </w:r>
    </w:p>
    <w:p>
      <w:pPr>
        <w:pStyle w:val="10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中等线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字体管家元旦">
    <w:panose1 w:val="02000500000000000000"/>
    <w:charset w:val="86"/>
    <w:family w:val="auto"/>
    <w:pitch w:val="default"/>
    <w:sig w:usb0="F7FFAEFF" w:usb1="F9DFFFFF" w:usb2="001FFDFF" w:usb3="00000000" w:csb0="00040003" w:csb1="C49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7A"/>
    <w:rsid w:val="002D2D7A"/>
    <w:rsid w:val="007C740A"/>
    <w:rsid w:val="00D1470D"/>
    <w:rsid w:val="2B4A103C"/>
    <w:rsid w:val="53D2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2"/>
    <w:unhideWhenUsed/>
    <w:qFormat/>
    <w:uiPriority w:val="99"/>
    <w:rPr>
      <w:rFonts w:ascii="宋体" w:eastAsia="宋体"/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4"/>
    <w:semiHidden/>
    <w:qFormat/>
    <w:uiPriority w:val="99"/>
    <w:rPr>
      <w:sz w:val="18"/>
      <w:szCs w:val="18"/>
    </w:rPr>
  </w:style>
  <w:style w:type="paragraph" w:customStyle="1" w:styleId="10">
    <w:name w:val="tx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标题 1 Char"/>
    <w:basedOn w:val="6"/>
    <w:link w:val="2"/>
    <w:uiPriority w:val="9"/>
    <w:rPr>
      <w:b/>
      <w:bCs/>
      <w:kern w:val="44"/>
      <w:sz w:val="44"/>
      <w:szCs w:val="44"/>
    </w:rPr>
  </w:style>
  <w:style w:type="character" w:customStyle="1" w:styleId="12">
    <w:name w:val="文档结构图 Char"/>
    <w:basedOn w:val="6"/>
    <w:link w:val="3"/>
    <w:semiHidden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7</Pages>
  <Words>353</Words>
  <Characters>2016</Characters>
  <Lines>16</Lines>
  <Paragraphs>4</Paragraphs>
  <ScaleCrop>false</ScaleCrop>
  <LinksUpToDate>false</LinksUpToDate>
  <CharactersWithSpaces>2365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2017-04-18T01:08:00Z</dcterms:created>
  <dc:creator>微软用户</dc:creator>
  <cp:lastModifiedBy>Administrator</cp:lastModifiedBy>
  <dcterms:modified xsi:type="dcterms:W3CDTF">2017-08-22T09:21:26Z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